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7015E" w:rsidRDefault="00A7015E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22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r>
              <w:rPr>
                <w:b/>
              </w:rPr>
              <w:t>1. Course title:</w:t>
            </w:r>
            <w:r w:rsidR="00085CBF">
              <w:t xml:space="preserve"> Computer Algebra</w:t>
            </w: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3. Type (lecture, practice etc.):</w:t>
            </w:r>
            <w:r>
              <w:t xml:space="preserve"> lecture</w:t>
            </w: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>4. Contact hours:</w:t>
            </w:r>
            <w:r>
              <w:t xml:space="preserve"> 2 hours</w:t>
            </w:r>
            <w:r>
              <w:rPr>
                <w:b/>
              </w:rPr>
              <w:t xml:space="preserve"> </w:t>
            </w:r>
            <w: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5. Number of credits (ECTS):</w:t>
            </w:r>
            <w:r w:rsidR="00085CBF">
              <w:t xml:space="preserve"> 3</w:t>
            </w: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15E" w:rsidRDefault="00976C32">
            <w:pPr>
              <w:jc w:val="both"/>
              <w:rPr>
                <w:b/>
              </w:rPr>
            </w:pPr>
            <w:r>
              <w:rPr>
                <w:b/>
              </w:rPr>
              <w:t xml:space="preserve">6. Preliminary conditions (max. 3): </w:t>
            </w:r>
          </w:p>
          <w:p w:rsidR="00A7015E" w:rsidRDefault="00A7015E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A7015E" w:rsidRDefault="00A7015E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A7015E" w:rsidRDefault="00A7015E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tabs>
                <w:tab w:val="center" w:pos="4536"/>
                <w:tab w:val="right" w:pos="9072"/>
              </w:tabs>
            </w:pPr>
            <w:bookmarkStart w:id="0" w:name="_gjdgxs" w:colFirst="0" w:colLast="0"/>
            <w:bookmarkEnd w:id="0"/>
            <w:r>
              <w:rPr>
                <w:b/>
              </w:rPr>
              <w:t xml:space="preserve">7. Announced: </w:t>
            </w:r>
            <w:r>
              <w:t xml:space="preserve">☒fall semester, ☐spring semester, ☐both </w:t>
            </w: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r>
              <w:rPr>
                <w:b/>
              </w:rPr>
              <w:t>8. Limit for participants:</w:t>
            </w:r>
            <w:r>
              <w:t xml:space="preserve"> </w:t>
            </w: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 xml:space="preserve">10. Responsible teacher (faculty, institute and department): </w:t>
            </w:r>
          </w:p>
          <w:p w:rsidR="00A7015E" w:rsidRDefault="008B3E4F">
            <w:pPr>
              <w:tabs>
                <w:tab w:val="center" w:pos="4536"/>
                <w:tab w:val="right" w:pos="9072"/>
              </w:tabs>
              <w:ind w:left="708"/>
            </w:pPr>
            <w:r>
              <w:t>Sándor Szabó</w:t>
            </w:r>
            <w:r w:rsidR="00976C32">
              <w:t xml:space="preserve"> (Faculty of Science, Institute of Mathematics and Informatics, Department of  Applied Mathematics) </w:t>
            </w: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jc w:val="both"/>
              <w:rPr>
                <w:b/>
              </w:rPr>
            </w:pPr>
            <w:r>
              <w:rPr>
                <w:b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8B3E4F">
            <w:pPr>
              <w:tabs>
                <w:tab w:val="center" w:pos="4536"/>
                <w:tab w:val="right" w:pos="9072"/>
              </w:tabs>
            </w:pPr>
            <w:r>
              <w:t>Sándor Szabó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tabs>
                <w:tab w:val="center" w:pos="4536"/>
                <w:tab w:val="right" w:pos="9072"/>
              </w:tabs>
              <w:jc w:val="center"/>
            </w:pPr>
            <w:r>
              <w:t>100 %</w:t>
            </w:r>
          </w:p>
        </w:tc>
      </w:tr>
      <w:tr w:rsidR="00A7015E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</w:pPr>
          </w:p>
        </w:tc>
      </w:tr>
      <w:tr w:rsidR="00A7015E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A7015E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A7015E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r>
              <w:rPr>
                <w:b/>
              </w:rPr>
              <w:t xml:space="preserve">12. Language: </w:t>
            </w:r>
            <w:r>
              <w:t>English</w:t>
            </w:r>
          </w:p>
        </w:tc>
      </w:tr>
      <w:tr w:rsidR="00A7015E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15E" w:rsidRDefault="00976C32">
            <w:pPr>
              <w:jc w:val="both"/>
            </w:pPr>
            <w:r>
              <w:rPr>
                <w:b/>
              </w:rPr>
              <w:t xml:space="preserve">13. Course objectives and/or learning outcomes: </w:t>
            </w:r>
          </w:p>
          <w:p w:rsidR="00A7015E" w:rsidRDefault="00976C32">
            <w:pPr>
              <w:jc w:val="both"/>
            </w:pPr>
            <w:r>
              <w:rPr>
                <w:b/>
              </w:rPr>
              <w:t>Objectives:</w:t>
            </w:r>
            <w:r w:rsidR="008B3E4F">
              <w:t xml:space="preserve"> Learning the basic concepts terminology, methods</w:t>
            </w:r>
            <w:r>
              <w:t xml:space="preserve"> </w:t>
            </w:r>
            <w:r w:rsidR="008B3E4F">
              <w:t>of symbolic computations.</w:t>
            </w:r>
          </w:p>
          <w:p w:rsidR="00A7015E" w:rsidRDefault="00976C32">
            <w:pPr>
              <w:jc w:val="both"/>
              <w:rPr>
                <w:b/>
              </w:rPr>
            </w:pPr>
            <w:r>
              <w:rPr>
                <w:b/>
              </w:rPr>
              <w:t>Learning outcomes:</w:t>
            </w:r>
            <w:r w:rsidR="008B3E4F">
              <w:t xml:space="preserve"> After completing the course the student will turn to computer algebra systems with more confidence</w:t>
            </w:r>
            <w:r>
              <w:t>.</w:t>
            </w:r>
          </w:p>
        </w:tc>
      </w:tr>
      <w:tr w:rsidR="00A7015E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15E" w:rsidRDefault="00976C3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14. Course outline </w:t>
            </w:r>
          </w:p>
          <w:p w:rsidR="00A7015E" w:rsidRDefault="008B3E4F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Various computations numerical and symbolic large scale reliable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8B3E4F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Integers arithmetic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5C4CDC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Floating point computations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5C4CDC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Interval arithmetic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5C4CDC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Hausdorf distance, elements of interval analysis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FD451F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Interval Newton method</w:t>
            </w:r>
            <w:r w:rsidR="00976C32">
              <w:rPr>
                <w:sz w:val="22"/>
                <w:szCs w:val="22"/>
              </w:rPr>
              <w:t xml:space="preserve">. </w:t>
            </w:r>
          </w:p>
          <w:p w:rsidR="00A7015E" w:rsidRDefault="00FD451F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Polynomials, roots</w:t>
            </w:r>
            <w:r w:rsidR="006B496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substitution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FD451F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Factoring polynomials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6B496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Computations in logic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6B496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Computing with graphs</w:t>
            </w:r>
            <w:r w:rsidR="00976C32">
              <w:rPr>
                <w:sz w:val="22"/>
                <w:szCs w:val="22"/>
              </w:rPr>
              <w:t xml:space="preserve">. </w:t>
            </w:r>
          </w:p>
          <w:p w:rsidR="00A7015E" w:rsidRDefault="006B496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>Proofs in geometry</w:t>
            </w:r>
            <w:r w:rsidR="00976C32">
              <w:rPr>
                <w:sz w:val="22"/>
                <w:szCs w:val="22"/>
              </w:rPr>
              <w:t>.</w:t>
            </w:r>
          </w:p>
          <w:p w:rsidR="00A7015E" w:rsidRDefault="006B496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Elements of formal concept analysis.</w:t>
            </w:r>
            <w:r w:rsidR="00976C32">
              <w:rPr>
                <w:sz w:val="22"/>
                <w:szCs w:val="22"/>
              </w:rPr>
              <w:t xml:space="preserve"> </w:t>
            </w:r>
          </w:p>
          <w:p w:rsidR="00A7015E" w:rsidRDefault="006B4960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</w:pPr>
            <w:r>
              <w:rPr>
                <w:sz w:val="22"/>
                <w:szCs w:val="22"/>
              </w:rPr>
              <w:t xml:space="preserve"> Applications</w:t>
            </w:r>
          </w:p>
          <w:p w:rsidR="00A7015E" w:rsidRDefault="00A7015E"/>
        </w:tc>
      </w:tr>
      <w:tr w:rsidR="00A7015E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r>
              <w:rPr>
                <w:b/>
              </w:rPr>
              <w:t>15. Mid-semester works</w:t>
            </w:r>
          </w:p>
          <w:p w:rsidR="00A7015E" w:rsidRDefault="00976C32">
            <w:bookmarkStart w:id="1" w:name="_30j0zll" w:colFirst="0" w:colLast="0"/>
            <w:bookmarkEnd w:id="1"/>
            <w:r>
              <w:t>Attending lectures is highly recommended.</w:t>
            </w:r>
          </w:p>
        </w:tc>
      </w:tr>
      <w:tr w:rsidR="00A7015E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r>
              <w:rPr>
                <w:b/>
              </w:rPr>
              <w:t xml:space="preserve">16. Course requirements and grading </w:t>
            </w:r>
          </w:p>
          <w:p w:rsidR="00A7015E" w:rsidRDefault="006B4960" w:rsidP="006B4960">
            <w:r>
              <w:t>Based on regular home work assignments, presentation, projects.</w:t>
            </w:r>
          </w:p>
        </w:tc>
      </w:tr>
      <w:tr w:rsidR="00A7015E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15E" w:rsidRDefault="00976C32">
            <w:pPr>
              <w:jc w:val="both"/>
              <w:rPr>
                <w:b/>
              </w:rPr>
            </w:pPr>
            <w:r>
              <w:rPr>
                <w:b/>
              </w:rPr>
              <w:t>17. List of readings</w:t>
            </w:r>
          </w:p>
          <w:p w:rsidR="00A7015E" w:rsidRDefault="006B4960" w:rsidP="006B4960">
            <w:pPr>
              <w:numPr>
                <w:ilvl w:val="0"/>
                <w:numId w:val="2"/>
              </w:numPr>
              <w:ind w:hanging="360"/>
            </w:pPr>
            <w:r>
              <w:rPr>
                <w:color w:val="222222"/>
              </w:rPr>
              <w:t>Modern Coputer Algebra, Cambride University Press</w:t>
            </w:r>
          </w:p>
        </w:tc>
      </w:tr>
      <w:tr w:rsidR="00A7015E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15E" w:rsidRDefault="00976C3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18. Recommended texts, further readings </w:t>
            </w:r>
          </w:p>
          <w:p w:rsidR="00A7015E" w:rsidRDefault="00A7015E" w:rsidP="006B4960">
            <w:pPr>
              <w:ind w:left="720"/>
            </w:pPr>
          </w:p>
        </w:tc>
      </w:tr>
      <w:tr w:rsidR="00A7015E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7015E" w:rsidRDefault="00976C32">
            <w:r>
              <w:rPr>
                <w:b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7015E" w:rsidRDefault="00976C32">
            <w:pPr>
              <w:jc w:val="center"/>
              <w:rPr>
                <w:b/>
              </w:rPr>
            </w:pPr>
            <w:r>
              <w:t>4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jc w:val="right"/>
              <w:rPr>
                <w:b/>
              </w:rPr>
            </w:pPr>
            <w:r>
              <w:rPr>
                <w:b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</w:rPr>
            </w:pPr>
          </w:p>
        </w:tc>
      </w:tr>
      <w:tr w:rsidR="00A7015E">
        <w:trPr>
          <w:trHeight w:val="420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7015E" w:rsidRDefault="00A7015E">
            <w:pPr>
              <w:spacing w:line="276" w:lineRule="auto"/>
              <w:rPr>
                <w:b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7015E" w:rsidRDefault="00A7015E">
            <w:pP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</w:rPr>
            </w:pPr>
          </w:p>
          <w:p w:rsidR="00A7015E" w:rsidRDefault="00A7015E"/>
          <w:p w:rsidR="00A7015E" w:rsidRDefault="00A7015E"/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6B4960">
            <w:pPr>
              <w:tabs>
                <w:tab w:val="center" w:pos="4536"/>
                <w:tab w:val="right" w:pos="9072"/>
              </w:tabs>
              <w:ind w:left="708"/>
            </w:pPr>
            <w:r>
              <w:t>Sándor Szabó</w:t>
            </w:r>
          </w:p>
          <w:p w:rsidR="00A7015E" w:rsidRDefault="00976C32">
            <w:pPr>
              <w:jc w:val="center"/>
            </w:pPr>
            <w:r>
              <w:t>responsible teacher</w:t>
            </w:r>
          </w:p>
        </w:tc>
      </w:tr>
      <w:tr w:rsidR="00A7015E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  <w:sz w:val="2"/>
                <w:szCs w:val="2"/>
              </w:rPr>
            </w:pPr>
          </w:p>
        </w:tc>
      </w:tr>
      <w:tr w:rsidR="00A7015E"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976C32">
            <w:pPr>
              <w:jc w:val="right"/>
              <w:rPr>
                <w:b/>
              </w:rPr>
            </w:pPr>
            <w:r>
              <w:rPr>
                <w:b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</w:rPr>
            </w:pPr>
          </w:p>
        </w:tc>
      </w:tr>
      <w:tr w:rsidR="00A7015E">
        <w:trPr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15E" w:rsidRDefault="00A7015E">
            <w:pPr>
              <w:rPr>
                <w:b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4EAA" w:rsidRPr="001C4EAA" w:rsidRDefault="001C4EAA">
            <w:pPr>
              <w:jc w:val="center"/>
            </w:pPr>
            <w:r>
              <w:t>László Tóth</w:t>
            </w:r>
            <w:bookmarkStart w:id="2" w:name="_GoBack"/>
            <w:bookmarkEnd w:id="2"/>
          </w:p>
          <w:p w:rsidR="00A7015E" w:rsidRDefault="00976C32">
            <w:pPr>
              <w:jc w:val="center"/>
            </w:pPr>
            <w:r>
              <w:t xml:space="preserve">program supervisor </w:t>
            </w:r>
          </w:p>
        </w:tc>
      </w:tr>
    </w:tbl>
    <w:p w:rsidR="00A7015E" w:rsidRDefault="00A7015E"/>
    <w:sectPr w:rsidR="00A7015E">
      <w:headerReference w:type="default" r:id="rId8"/>
      <w:pgSz w:w="11906" w:h="16838"/>
      <w:pgMar w:top="1134" w:right="1418" w:bottom="567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D52" w:rsidRDefault="00344D52">
      <w:r>
        <w:separator/>
      </w:r>
    </w:p>
  </w:endnote>
  <w:endnote w:type="continuationSeparator" w:id="0">
    <w:p w:rsidR="00344D52" w:rsidRDefault="0034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D52" w:rsidRDefault="00344D52">
      <w:r>
        <w:separator/>
      </w:r>
    </w:p>
  </w:footnote>
  <w:footnote w:type="continuationSeparator" w:id="0">
    <w:p w:rsidR="00344D52" w:rsidRDefault="00344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15E" w:rsidRDefault="00A7015E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A7015E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A7015E" w:rsidRDefault="00976C32">
          <w:pPr>
            <w:pStyle w:val="berschrift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A7015E" w:rsidRDefault="00976C32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A7015E" w:rsidRDefault="00976C32">
          <w:pPr>
            <w:jc w:val="right"/>
          </w:pPr>
          <w:r>
            <w:t xml:space="preserve">Page: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1C4EAA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A7015E" w:rsidRDefault="00A7015E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8F9"/>
    <w:multiLevelType w:val="multilevel"/>
    <w:tmpl w:val="5AACD990"/>
    <w:lvl w:ilvl="0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1">
    <w:nsid w:val="4B083052"/>
    <w:multiLevelType w:val="multilevel"/>
    <w:tmpl w:val="066A8722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520142A9"/>
    <w:multiLevelType w:val="multilevel"/>
    <w:tmpl w:val="2A8EF6D8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7F4432C1"/>
    <w:multiLevelType w:val="multilevel"/>
    <w:tmpl w:val="BD502444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7015E"/>
    <w:rsid w:val="00085CBF"/>
    <w:rsid w:val="00141B46"/>
    <w:rsid w:val="001C4EAA"/>
    <w:rsid w:val="00344D52"/>
    <w:rsid w:val="005C4CDC"/>
    <w:rsid w:val="006B4960"/>
    <w:rsid w:val="008B3E4F"/>
    <w:rsid w:val="00976C32"/>
    <w:rsid w:val="00A7015E"/>
    <w:rsid w:val="00B4184C"/>
    <w:rsid w:val="00B76001"/>
    <w:rsid w:val="00FD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SzaboS</dc:creator>
  <cp:lastModifiedBy>Laszlo</cp:lastModifiedBy>
  <cp:revision>2</cp:revision>
  <dcterms:created xsi:type="dcterms:W3CDTF">2017-06-12T09:43:00Z</dcterms:created>
  <dcterms:modified xsi:type="dcterms:W3CDTF">2017-06-12T09:43:00Z</dcterms:modified>
</cp:coreProperties>
</file>