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DB273D" w:rsidRPr="00DB273D">
              <w:rPr>
                <w:b/>
                <w:bCs/>
                <w:szCs w:val="20"/>
              </w:rPr>
              <w:t xml:space="preserve">Sport </w:t>
            </w:r>
            <w:proofErr w:type="spellStart"/>
            <w:r w:rsidR="00DB273D" w:rsidRPr="00DB273D">
              <w:rPr>
                <w:b/>
                <w:bCs/>
                <w:szCs w:val="20"/>
              </w:rPr>
              <w:t>theory</w:t>
            </w:r>
            <w:proofErr w:type="spellEnd"/>
            <w:r w:rsidR="00DB273D" w:rsidRPr="00DB273D">
              <w:rPr>
                <w:b/>
                <w:bCs/>
                <w:szCs w:val="20"/>
              </w:rPr>
              <w:t xml:space="preserve"> and </w:t>
            </w:r>
            <w:proofErr w:type="spellStart"/>
            <w:r w:rsidR="00DB273D" w:rsidRPr="00DB273D">
              <w:rPr>
                <w:b/>
                <w:bCs/>
                <w:szCs w:val="20"/>
              </w:rPr>
              <w:t>practice</w:t>
            </w:r>
            <w:proofErr w:type="spellEnd"/>
            <w:r w:rsidR="00DB273D" w:rsidRPr="00DB273D">
              <w:rPr>
                <w:b/>
                <w:bCs/>
                <w:szCs w:val="20"/>
              </w:rPr>
              <w:t xml:space="preserve"> I</w:t>
            </w:r>
            <w:r w:rsidR="00121EED">
              <w:rPr>
                <w:b/>
                <w:bCs/>
                <w:szCs w:val="20"/>
              </w:rPr>
              <w:t>I</w:t>
            </w:r>
            <w:r w:rsidR="00DB273D" w:rsidRPr="00DB273D">
              <w:rPr>
                <w:b/>
                <w:bCs/>
                <w:szCs w:val="20"/>
              </w:rPr>
              <w:t>. (</w:t>
            </w:r>
            <w:proofErr w:type="spellStart"/>
            <w:r w:rsidR="00DB273D" w:rsidRPr="00DB273D">
              <w:rPr>
                <w:b/>
                <w:bCs/>
                <w:szCs w:val="20"/>
              </w:rPr>
              <w:t>Handball</w:t>
            </w:r>
            <w:proofErr w:type="spellEnd"/>
            <w:r w:rsidR="00DB273D" w:rsidRPr="00DB273D">
              <w:rPr>
                <w:b/>
                <w:bCs/>
                <w:szCs w:val="20"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BF5607" w:rsidRDefault="00121EED" w:rsidP="00BF5607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121EED">
              <w:rPr>
                <w:b/>
                <w:bCs/>
              </w:rPr>
              <w:t xml:space="preserve">Sport </w:t>
            </w:r>
            <w:proofErr w:type="spellStart"/>
            <w:r w:rsidRPr="00121EED">
              <w:rPr>
                <w:b/>
                <w:bCs/>
              </w:rPr>
              <w:t>theory</w:t>
            </w:r>
            <w:proofErr w:type="spellEnd"/>
            <w:r w:rsidRPr="00121EED">
              <w:rPr>
                <w:b/>
                <w:bCs/>
              </w:rPr>
              <w:t xml:space="preserve"> and </w:t>
            </w:r>
            <w:proofErr w:type="spellStart"/>
            <w:r w:rsidRPr="00121EED">
              <w:rPr>
                <w:b/>
                <w:bCs/>
              </w:rPr>
              <w:t>practice</w:t>
            </w:r>
            <w:proofErr w:type="spellEnd"/>
            <w:r w:rsidRPr="00121EED">
              <w:rPr>
                <w:b/>
                <w:bCs/>
              </w:rPr>
              <w:t xml:space="preserve"> I. (</w:t>
            </w:r>
            <w:proofErr w:type="spellStart"/>
            <w:r w:rsidRPr="00121EED">
              <w:rPr>
                <w:b/>
                <w:bCs/>
              </w:rPr>
              <w:t>Handball</w:t>
            </w:r>
            <w:proofErr w:type="spellEnd"/>
            <w:r w:rsidRPr="00121EED">
              <w:rPr>
                <w:b/>
                <w:bCs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121EED" w:rsidRPr="00121EED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1EED" w:rsidRPr="00121EED">
              <w:rPr>
                <w:b/>
                <w:bCs/>
                <w:lang w:val="en-GB"/>
              </w:rPr>
              <w:instrText xml:space="preserve"> FORMCHECKBOX </w:instrText>
            </w:r>
            <w:r w:rsidR="00121EED" w:rsidRPr="00121EED">
              <w:rPr>
                <w:b/>
                <w:bCs/>
                <w:lang w:val="en-GB"/>
              </w:rPr>
            </w:r>
            <w:r w:rsidR="00121EED" w:rsidRPr="00121EED">
              <w:rPr>
                <w:b/>
                <w:bCs/>
                <w:lang w:val="en-GB"/>
              </w:rPr>
              <w:fldChar w:fldCharType="end"/>
            </w:r>
            <w:r w:rsidR="00121EED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bookmarkStart w:id="2" w:name="__Fieldmark__45_1016521800"/>
            <w:r w:rsidR="00121EED" w:rsidRPr="00121EED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21EED" w:rsidRPr="00121EED">
              <w:rPr>
                <w:lang w:val="en-GB"/>
              </w:rPr>
              <w:instrText xml:space="preserve"> FORMCHECKBOX </w:instrText>
            </w:r>
            <w:r w:rsidR="00121EED" w:rsidRPr="00121EED">
              <w:rPr>
                <w:lang w:val="en-GB"/>
              </w:rPr>
            </w:r>
            <w:r w:rsidR="00121EED" w:rsidRPr="00121EED">
              <w:rPr>
                <w:lang w:val="en-GB"/>
              </w:rPr>
              <w:fldChar w:fldCharType="end"/>
            </w:r>
            <w:bookmarkEnd w:id="1"/>
            <w:bookmarkEnd w:id="2"/>
            <w:r w:rsidR="00121EED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="00121EED">
              <w:rPr>
                <w:lang w:val="en-GB"/>
              </w:rPr>
              <w:t xml:space="preserve"> </w:t>
            </w:r>
            <w:r w:rsidR="00BF5607">
              <w:rPr>
                <w:lang w:val="en-GB"/>
              </w:rPr>
              <w:t>both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DB273D">
              <w:rPr>
                <w:lang w:val="en-GB"/>
              </w:rPr>
              <w:t>30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DB273D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Robert </w:t>
            </w:r>
            <w:proofErr w:type="spellStart"/>
            <w:r>
              <w:rPr>
                <w:lang w:val="en-GB"/>
              </w:rPr>
              <w:t>Paic</w:t>
            </w:r>
            <w:proofErr w:type="spellEnd"/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Sport Sciences and Physical Education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Sport Theory and Sport Management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DB273D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Robert </w:t>
            </w:r>
            <w:proofErr w:type="spellStart"/>
            <w:r>
              <w:rPr>
                <w:lang w:val="en-GB"/>
              </w:rPr>
              <w:t>Paic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DB273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</w:t>
            </w:r>
            <w:r w:rsidR="00DB273D">
              <w:rPr>
                <w:b w:val="0"/>
                <w:lang w:val="en-GB"/>
              </w:rPr>
              <w:t xml:space="preserve"> the </w:t>
            </w:r>
            <w:r w:rsidR="00121EED">
              <w:rPr>
                <w:b w:val="0"/>
                <w:lang w:val="en-GB"/>
              </w:rPr>
              <w:t xml:space="preserve">teaching methods of the </w:t>
            </w:r>
            <w:r w:rsidR="00DB273D">
              <w:rPr>
                <w:b w:val="0"/>
                <w:lang w:val="en-GB"/>
              </w:rPr>
              <w:t>technique and the tactics of modern handball</w:t>
            </w:r>
            <w:r>
              <w:rPr>
                <w:b w:val="0"/>
                <w:lang w:val="en-GB"/>
              </w:rPr>
              <w:t xml:space="preserve">. </w:t>
            </w:r>
            <w:r w:rsidR="00121EED">
              <w:rPr>
                <w:b w:val="0"/>
                <w:lang w:val="en-GB"/>
              </w:rPr>
              <w:t>Connection between the technical and tactical structures in the game. Appearance the tactics in the game.</w:t>
            </w:r>
          </w:p>
          <w:p w:rsidR="00666AA6" w:rsidRPr="00DB273D" w:rsidRDefault="00C505A4" w:rsidP="00DB273D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</w:t>
            </w:r>
            <w:r w:rsidR="00DB273D">
              <w:rPr>
                <w:b w:val="0"/>
                <w:lang w:val="en-GB"/>
              </w:rPr>
              <w:t xml:space="preserve">technical and tactical elements of the handball game.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121EED">
              <w:rPr>
                <w:b w:val="0"/>
                <w:lang w:val="en-GB"/>
              </w:rPr>
              <w:t xml:space="preserve">fill the official handball </w:t>
            </w:r>
            <w:r w:rsidR="00B53F63">
              <w:rPr>
                <w:b w:val="0"/>
                <w:lang w:val="en-GB"/>
              </w:rPr>
              <w:t>record</w:t>
            </w:r>
            <w:r w:rsidR="00DB273D">
              <w:rPr>
                <w:b w:val="0"/>
                <w:lang w:val="en-GB"/>
              </w:rPr>
              <w:t xml:space="preserve"> and </w:t>
            </w:r>
            <w:r>
              <w:rPr>
                <w:b w:val="0"/>
                <w:lang w:val="en-GB"/>
              </w:rPr>
              <w:t xml:space="preserve">they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B53F63">
              <w:rPr>
                <w:b w:val="0"/>
                <w:lang w:val="en-GB"/>
              </w:rPr>
              <w:t xml:space="preserve"> basic referee activity.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631E5" w:rsidRDefault="00B53F6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Repeating the learned technical and tactical elements from the previous semester. Playing handball.</w:t>
            </w:r>
          </w:p>
          <w:p w:rsidR="00042277" w:rsidRDefault="00B53F63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Positional attacking form. Tugging the ball in numerical a</w:t>
            </w:r>
            <w:r w:rsidR="00042277">
              <w:rPr>
                <w:sz w:val="22"/>
                <w:szCs w:val="22"/>
              </w:rPr>
              <w:t xml:space="preserve">dvantage. Tugging and contra (versus) pass. Bended shot from wing position. </w:t>
            </w:r>
          </w:p>
          <w:p w:rsidR="00042277" w:rsidRDefault="00042277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 zone defence. Filling the official handball record.</w:t>
            </w:r>
          </w:p>
          <w:p w:rsidR="00042277" w:rsidRDefault="00042277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Game with position change: cross attacks. Jump shot, blocking in the air.</w:t>
            </w:r>
          </w:p>
          <w:p w:rsidR="00042277" w:rsidRDefault="00042277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Obturation</w:t>
            </w:r>
            <w:proofErr w:type="spellEnd"/>
            <w:r>
              <w:rPr>
                <w:sz w:val="22"/>
                <w:szCs w:val="22"/>
              </w:rPr>
              <w:t xml:space="preserve"> and detachment. Arising shot from pivot position.</w:t>
            </w:r>
          </w:p>
          <w:p w:rsidR="00042277" w:rsidRDefault="00042277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5:1 zone defence. Teaching and specifics.</w:t>
            </w:r>
          </w:p>
          <w:p w:rsidR="00042277" w:rsidRPr="00042277" w:rsidRDefault="00042277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3:2:1 zone defence. </w:t>
            </w:r>
            <w:r w:rsidRPr="00042277">
              <w:rPr>
                <w:sz w:val="22"/>
                <w:szCs w:val="22"/>
                <w:lang w:val="en-US"/>
              </w:rPr>
              <w:t>Teaching and specifics.</w:t>
            </w:r>
          </w:p>
          <w:p w:rsidR="00042277" w:rsidRDefault="00042277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Game from changing positions: running in and </w:t>
            </w:r>
            <w:r w:rsidR="0071674C">
              <w:rPr>
                <w:sz w:val="22"/>
                <w:szCs w:val="22"/>
              </w:rPr>
              <w:t>position change.</w:t>
            </w:r>
          </w:p>
          <w:p w:rsidR="0071674C" w:rsidRDefault="0071674C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Pressing defence. Characteristics and teaching. </w:t>
            </w:r>
          </w:p>
          <w:p w:rsidR="0071674C" w:rsidRDefault="0071674C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Test: Written test</w:t>
            </w:r>
            <w:r w:rsidR="00291BB6">
              <w:rPr>
                <w:sz w:val="22"/>
                <w:szCs w:val="22"/>
              </w:rPr>
              <w:t>: Attacking strategies and defence.</w:t>
            </w:r>
          </w:p>
          <w:p w:rsidR="00666AA6" w:rsidRPr="00E631E5" w:rsidRDefault="00291BB6" w:rsidP="00E631E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5+1 mixed defence and attacking.</w:t>
            </w:r>
          </w:p>
          <w:p w:rsidR="00291BB6" w:rsidRDefault="00291BB6" w:rsidP="008357E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Playing the game using the learned elements.</w:t>
            </w:r>
          </w:p>
          <w:p w:rsidR="00666AA6" w:rsidRPr="00291BB6" w:rsidRDefault="00291BB6" w:rsidP="00291BB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432275">
              <w:rPr>
                <w:sz w:val="22"/>
                <w:szCs w:val="22"/>
              </w:rPr>
              <w:t>Presentation of the examination exercises. Supplement. Discussing the results of the work in semester.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P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P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P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Written test. Practical demonstration.</w:t>
            </w: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Practical demonstration.</w:t>
            </w:r>
          </w:p>
          <w:p w:rsidR="00291BB6" w:rsidRDefault="00291BB6" w:rsidP="00291BB6">
            <w:pPr>
              <w:pStyle w:val="Listaszerbekezds"/>
              <w:numPr>
                <w:ilvl w:val="0"/>
                <w:numId w:val="10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Practical demonstration. Deadline for match attendance report.</w:t>
            </w:r>
          </w:p>
          <w:p w:rsidR="00291BB6" w:rsidRPr="00291BB6" w:rsidRDefault="00291BB6" w:rsidP="00291BB6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lastRenderedPageBreak/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Most common questions in the structure of </w:t>
            </w:r>
            <w:r w:rsidR="00C505A4">
              <w:rPr>
                <w:rStyle w:val="Szvegtrzs2Char"/>
                <w:b w:val="0"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lang w:val="en-GB"/>
              </w:rPr>
              <w:t>examination are: describing notions, relations, analysis</w:t>
            </w:r>
            <w:r w:rsidR="007C0487">
              <w:rPr>
                <w:rStyle w:val="Szvegtrzs2Char"/>
                <w:b w:val="0"/>
                <w:lang w:val="en-GB"/>
              </w:rPr>
              <w:t xml:space="preserve">, </w:t>
            </w:r>
            <w:proofErr w:type="gramStart"/>
            <w:r w:rsidR="007C0487">
              <w:rPr>
                <w:rStyle w:val="Szvegtrzs2Char"/>
                <w:b w:val="0"/>
                <w:lang w:val="en-GB"/>
              </w:rPr>
              <w:t>multiple</w:t>
            </w:r>
            <w:proofErr w:type="gramEnd"/>
            <w:r w:rsidR="007C0487">
              <w:rPr>
                <w:rStyle w:val="Szvegtrzs2Char"/>
                <w:b w:val="0"/>
                <w:lang w:val="en-GB"/>
              </w:rPr>
              <w:t xml:space="preserve"> choice questions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b/>
                <w:lang w:val="en-US"/>
              </w:rPr>
              <w:t>Attendance:</w:t>
            </w:r>
            <w:r w:rsidRPr="008B3F8F">
              <w:rPr>
                <w:lang w:val="en-US"/>
              </w:rPr>
              <w:t xml:space="preserve"> attend at least 75% of the lessons, and participate actively on at least 50% of the lessons. Failure to comply with the terms will result in the signature being denied.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b/>
                <w:lang w:val="en-US"/>
              </w:rPr>
              <w:t>Theory:</w:t>
            </w:r>
            <w:r w:rsidRPr="008B3F8F">
              <w:rPr>
                <w:lang w:val="en-US"/>
              </w:rPr>
              <w:t xml:space="preserve"> </w:t>
            </w:r>
            <w:r>
              <w:rPr>
                <w:lang w:val="en-US"/>
              </w:rPr>
              <w:t>Completion of written exam from semester material on the 10th lesson</w:t>
            </w:r>
            <w:r w:rsidRPr="008B3F8F">
              <w:rPr>
                <w:lang w:val="en-US"/>
              </w:rPr>
              <w:t xml:space="preserve"> of the semester. Written exam’s evaluation is done with 5 grades. Completing the match protocols until the end of the training period: an adult NBI match. The record includes the venue, the date of the match, </w:t>
            </w:r>
            <w:proofErr w:type="gramStart"/>
            <w:r w:rsidRPr="008B3F8F">
              <w:rPr>
                <w:lang w:val="en-US"/>
              </w:rPr>
              <w:t>the</w:t>
            </w:r>
            <w:proofErr w:type="gramEnd"/>
            <w:r w:rsidRPr="008B3F8F">
              <w:rPr>
                <w:lang w:val="en-US"/>
              </w:rPr>
              <w:t xml:space="preserve"> names of the teams, the half-time and the result. The record shall be authenticated after the match by the referee or an official.</w:t>
            </w:r>
          </w:p>
          <w:p w:rsidR="008B3F8F" w:rsidRDefault="008B3F8F" w:rsidP="008B3F8F">
            <w:pPr>
              <w:rPr>
                <w:lang w:val="en-US"/>
              </w:rPr>
            </w:pPr>
            <w:r w:rsidRPr="008B3F8F">
              <w:rPr>
                <w:b/>
                <w:lang w:val="en-US"/>
              </w:rPr>
              <w:t>Practice</w:t>
            </w:r>
            <w:r w:rsidRPr="008B3F8F">
              <w:rPr>
                <w:lang w:val="en-US"/>
              </w:rPr>
              <w:t xml:space="preserve">: Practical demonstration of the required technical elements. Presentation of the control exercises on lessons 8 and 12-13. </w:t>
            </w:r>
          </w:p>
          <w:p w:rsidR="008B3F8F" w:rsidRPr="008B3F8F" w:rsidRDefault="008B3F8F" w:rsidP="008B3F8F">
            <w:pPr>
              <w:numPr>
                <w:ilvl w:val="0"/>
                <w:numId w:val="9"/>
              </w:numPr>
              <w:rPr>
                <w:lang w:val="en-GB"/>
              </w:rPr>
            </w:pPr>
            <w:r w:rsidRPr="008B3F8F">
              <w:rPr>
                <w:lang w:val="en-GB"/>
              </w:rPr>
              <w:t>Jump shot on target</w:t>
            </w:r>
            <w:r>
              <w:rPr>
                <w:lang w:val="en-GB"/>
              </w:rPr>
              <w:t>:</w:t>
            </w:r>
            <w:r>
              <w:t xml:space="preserve"> </w:t>
            </w:r>
            <w:r>
              <w:rPr>
                <w:lang w:val="en-GB"/>
              </w:rPr>
              <w:t>After passing the ball</w:t>
            </w:r>
            <w:r w:rsidRPr="008B3F8F">
              <w:rPr>
                <w:lang w:val="en-GB"/>
              </w:rPr>
              <w:t xml:space="preserve">, the student starts the turn from the side opposite the </w:t>
            </w:r>
            <w:r>
              <w:rPr>
                <w:lang w:val="en-GB"/>
              </w:rPr>
              <w:t>passive defender</w:t>
            </w:r>
            <w:r w:rsidRPr="008B3F8F">
              <w:rPr>
                <w:lang w:val="en-GB"/>
              </w:rPr>
              <w:t>, heading towards the g</w:t>
            </w:r>
            <w:r>
              <w:rPr>
                <w:lang w:val="en-GB"/>
              </w:rPr>
              <w:t>oal with a circular movement</w:t>
            </w:r>
            <w:r w:rsidRPr="008B3F8F">
              <w:rPr>
                <w:lang w:val="en-GB"/>
              </w:rPr>
              <w:t xml:space="preserve">. The goalkeeper of the opposing side throws a ball, </w:t>
            </w:r>
            <w:proofErr w:type="gramStart"/>
            <w:r w:rsidRPr="008B3F8F">
              <w:rPr>
                <w:lang w:val="en-GB"/>
              </w:rPr>
              <w:t>then</w:t>
            </w:r>
            <w:proofErr w:type="gramEnd"/>
            <w:r w:rsidRPr="008B3F8F">
              <w:rPr>
                <w:lang w:val="en-GB"/>
              </w:rPr>
              <w:t xml:space="preserve"> moves the ball back to his companion who shoots from 9m after cross movement. 3 attempts / 1 hit on one of the corners.</w:t>
            </w:r>
          </w:p>
          <w:p w:rsidR="008B3F8F" w:rsidRPr="008B3F8F" w:rsidRDefault="008B3F8F" w:rsidP="008B3F8F">
            <w:pPr>
              <w:numPr>
                <w:ilvl w:val="0"/>
                <w:numId w:val="9"/>
              </w:numPr>
              <w:rPr>
                <w:lang w:val="en-GB"/>
              </w:rPr>
            </w:pPr>
            <w:r w:rsidRPr="008B3F8F">
              <w:rPr>
                <w:lang w:val="en-GB"/>
              </w:rPr>
              <w:t>Roll motion shot</w:t>
            </w:r>
            <w:r>
              <w:rPr>
                <w:lang w:val="en-GB"/>
              </w:rPr>
              <w:t>:</w:t>
            </w:r>
            <w:r>
              <w:t xml:space="preserve"> </w:t>
            </w:r>
            <w:r w:rsidRPr="008B3F8F">
              <w:rPr>
                <w:lang w:val="en-GB"/>
              </w:rPr>
              <w:t xml:space="preserve">A player </w:t>
            </w:r>
            <w:r>
              <w:rPr>
                <w:lang w:val="en-GB"/>
              </w:rPr>
              <w:t xml:space="preserve">standing in pivot </w:t>
            </w:r>
            <w:r w:rsidRPr="008B3F8F">
              <w:rPr>
                <w:lang w:val="en-GB"/>
              </w:rPr>
              <w:t>position receives a ball from the</w:t>
            </w:r>
            <w:r>
              <w:rPr>
                <w:lang w:val="en-GB"/>
              </w:rPr>
              <w:t xml:space="preserve"> middle back player </w:t>
            </w:r>
            <w:r w:rsidRPr="008B3F8F">
              <w:rPr>
                <w:lang w:val="en-GB"/>
              </w:rPr>
              <w:t xml:space="preserve">and passes a passive </w:t>
            </w:r>
            <w:r>
              <w:rPr>
                <w:lang w:val="en-GB"/>
              </w:rPr>
              <w:t>defender on any side</w:t>
            </w:r>
            <w:r w:rsidRPr="008B3F8F">
              <w:rPr>
                <w:lang w:val="en-GB"/>
              </w:rPr>
              <w:t xml:space="preserve">. </w:t>
            </w:r>
            <w:r>
              <w:rPr>
                <w:lang w:val="en-GB"/>
              </w:rPr>
              <w:t xml:space="preserve">Landing with a proper technique. </w:t>
            </w:r>
            <w:r w:rsidRPr="008B3F8F">
              <w:rPr>
                <w:lang w:val="en-GB"/>
              </w:rPr>
              <w:t>3 attempts / 1 hit on one of the corners.</w:t>
            </w:r>
          </w:p>
          <w:p w:rsidR="008B3F8F" w:rsidRPr="00634D93" w:rsidRDefault="008B3F8F" w:rsidP="008B3F8F">
            <w:pPr>
              <w:numPr>
                <w:ilvl w:val="0"/>
                <w:numId w:val="9"/>
              </w:numPr>
              <w:rPr>
                <w:lang w:val="en-GB"/>
              </w:rPr>
            </w:pPr>
            <w:r w:rsidRPr="008B3F8F">
              <w:rPr>
                <w:lang w:val="en-GB"/>
              </w:rPr>
              <w:t>Bended shot from wing position</w:t>
            </w:r>
            <w:r>
              <w:rPr>
                <w:lang w:val="en-GB"/>
              </w:rPr>
              <w:t xml:space="preserve">: With received ball from helper the student </w:t>
            </w:r>
            <w:r w:rsidR="00634D93">
              <w:rPr>
                <w:lang w:val="en-GB"/>
              </w:rPr>
              <w:t xml:space="preserve">jumps from wing position and shoots with bended shot technique to </w:t>
            </w:r>
            <w:proofErr w:type="spellStart"/>
            <w:proofErr w:type="gramStart"/>
            <w:r w:rsidR="00634D93">
              <w:rPr>
                <w:lang w:val="en-GB"/>
              </w:rPr>
              <w:t>te</w:t>
            </w:r>
            <w:proofErr w:type="spellEnd"/>
            <w:proofErr w:type="gramEnd"/>
            <w:r w:rsidR="00634D93">
              <w:rPr>
                <w:lang w:val="en-GB"/>
              </w:rPr>
              <w:t xml:space="preserve"> longer side of the goal.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lang w:val="en-US"/>
              </w:rPr>
              <w:t>Theoretical and practical assignments are evaluated with 5 grades, the final grade being the average of the grades.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b/>
                <w:bCs/>
                <w:lang w:val="en-US"/>
              </w:rPr>
              <w:t>Grades: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lang w:val="en-US"/>
              </w:rPr>
              <w:t xml:space="preserve">  0–50% fail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lang w:val="en-US"/>
              </w:rPr>
              <w:t>51–65% acceptable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lang w:val="en-US"/>
              </w:rPr>
              <w:t>66–75% average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lang w:val="en-US"/>
              </w:rPr>
              <w:t>76–90% good</w:t>
            </w:r>
          </w:p>
          <w:p w:rsidR="008B3F8F" w:rsidRPr="008B3F8F" w:rsidRDefault="008B3F8F" w:rsidP="008B3F8F">
            <w:pPr>
              <w:rPr>
                <w:lang w:val="en-US"/>
              </w:rPr>
            </w:pPr>
            <w:r w:rsidRPr="008B3F8F">
              <w:rPr>
                <w:lang w:val="en-US"/>
              </w:rPr>
              <w:t xml:space="preserve">            91–100% excellent</w:t>
            </w:r>
          </w:p>
          <w:p w:rsidR="00666AA6" w:rsidRPr="00634D93" w:rsidRDefault="008B3F8F" w:rsidP="00634D93">
            <w:pPr>
              <w:rPr>
                <w:lang w:val="en-US"/>
              </w:rPr>
            </w:pPr>
            <w:r w:rsidRPr="008B3F8F">
              <w:rPr>
                <w:lang w:val="en-US"/>
              </w:rPr>
              <w:t>Sum of written and practical exam gives the grade.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Default="0043227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Zoltán</w:t>
            </w:r>
            <w:proofErr w:type="spellEnd"/>
            <w:r>
              <w:rPr>
                <w:lang w:val="en-GB"/>
              </w:rPr>
              <w:t xml:space="preserve"> MARCZINKA (2015): Playing Handball, Trio, Budapest</w:t>
            </w:r>
          </w:p>
          <w:p w:rsidR="007C0487" w:rsidRPr="004E203A" w:rsidRDefault="0043227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Rules of Handball (from inf.info site)</w:t>
            </w: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32275" w:rsidRDefault="004E203A" w:rsidP="0043227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DB273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Robert PAIC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93923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Márk</w:t>
            </w:r>
            <w:proofErr w:type="spellEnd"/>
            <w:r>
              <w:rPr>
                <w:szCs w:val="20"/>
                <w:lang w:val="en-GB"/>
              </w:rPr>
              <w:t xml:space="preserve"> VÁCZI</w:t>
            </w:r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D44" w:rsidRDefault="00357D44">
      <w:r>
        <w:separator/>
      </w:r>
    </w:p>
  </w:endnote>
  <w:endnote w:type="continuationSeparator" w:id="0">
    <w:p w:rsidR="00357D44" w:rsidRDefault="0035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D44" w:rsidRDefault="00357D44">
      <w:r>
        <w:separator/>
      </w:r>
    </w:p>
  </w:footnote>
  <w:footnote w:type="continuationSeparator" w:id="0">
    <w:p w:rsidR="00357D44" w:rsidRDefault="00357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4418C1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3257F7"/>
    <w:multiLevelType w:val="hybridMultilevel"/>
    <w:tmpl w:val="C9B022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53179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42277"/>
    <w:rsid w:val="001154D6"/>
    <w:rsid w:val="00121EED"/>
    <w:rsid w:val="00291BB6"/>
    <w:rsid w:val="002B022E"/>
    <w:rsid w:val="003355E9"/>
    <w:rsid w:val="00357D44"/>
    <w:rsid w:val="00432275"/>
    <w:rsid w:val="004418C1"/>
    <w:rsid w:val="004E203A"/>
    <w:rsid w:val="00580334"/>
    <w:rsid w:val="00634D93"/>
    <w:rsid w:val="00666AA6"/>
    <w:rsid w:val="006965B3"/>
    <w:rsid w:val="0071674C"/>
    <w:rsid w:val="00727F8B"/>
    <w:rsid w:val="00793923"/>
    <w:rsid w:val="007C0487"/>
    <w:rsid w:val="007D6A24"/>
    <w:rsid w:val="008357E8"/>
    <w:rsid w:val="008B3F8F"/>
    <w:rsid w:val="009132C0"/>
    <w:rsid w:val="00951B7E"/>
    <w:rsid w:val="00956E58"/>
    <w:rsid w:val="00962AF4"/>
    <w:rsid w:val="00A261ED"/>
    <w:rsid w:val="00B53F63"/>
    <w:rsid w:val="00BF5607"/>
    <w:rsid w:val="00C505A4"/>
    <w:rsid w:val="00D3171E"/>
    <w:rsid w:val="00DB273D"/>
    <w:rsid w:val="00DD4C2F"/>
    <w:rsid w:val="00E26A17"/>
    <w:rsid w:val="00E631E5"/>
    <w:rsid w:val="00F7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2017-06-07T11:19:00Z</dcterms:created>
  <dcterms:modified xsi:type="dcterms:W3CDTF">2017-06-07T11:19:00Z</dcterms:modified>
</cp:coreProperties>
</file>